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010"/>
        <w:gridCol w:w="8758"/>
      </w:tblGrid>
      <w:tr w:rsidR="00205CCC" w:rsidRPr="00222A67" w:rsidTr="00906095">
        <w:tc>
          <w:tcPr>
            <w:tcW w:w="2010" w:type="dxa"/>
          </w:tcPr>
          <w:p w:rsidR="00205CCC" w:rsidRPr="00222A67" w:rsidRDefault="00205CCC" w:rsidP="00906095">
            <w:pPr>
              <w:jc w:val="both"/>
              <w:rPr>
                <w:rFonts w:ascii="Century Gothic" w:hAnsi="Century Gothic" w:cstheme="majorHAnsi"/>
                <w:bCs/>
              </w:rPr>
            </w:pPr>
            <w:r w:rsidRPr="00222A67">
              <w:rPr>
                <w:rFonts w:ascii="Century Gothic" w:hAnsi="Century Gothic" w:cstheme="majorHAnsi"/>
                <w:bCs/>
              </w:rPr>
              <w:t>Área/Asignatura</w:t>
            </w:r>
          </w:p>
        </w:tc>
        <w:tc>
          <w:tcPr>
            <w:tcW w:w="8758" w:type="dxa"/>
          </w:tcPr>
          <w:p w:rsidR="00205CCC" w:rsidRPr="00222A67" w:rsidRDefault="00205CCC" w:rsidP="00906095">
            <w:pPr>
              <w:jc w:val="both"/>
              <w:rPr>
                <w:rFonts w:ascii="Century Gothic" w:hAnsi="Century Gothic" w:cstheme="majorHAnsi"/>
              </w:rPr>
            </w:pPr>
            <w:r w:rsidRPr="00222A67">
              <w:rPr>
                <w:rFonts w:ascii="Century Gothic" w:hAnsi="Century Gothic" w:cstheme="majorHAnsi"/>
              </w:rPr>
              <w:t>QUIMICA  Y FISICA</w:t>
            </w:r>
          </w:p>
        </w:tc>
      </w:tr>
      <w:tr w:rsidR="00205CCC" w:rsidRPr="00222A67" w:rsidTr="00906095">
        <w:tc>
          <w:tcPr>
            <w:tcW w:w="2010" w:type="dxa"/>
          </w:tcPr>
          <w:p w:rsidR="00205CCC" w:rsidRPr="00222A67" w:rsidRDefault="00205CCC" w:rsidP="00906095">
            <w:pPr>
              <w:jc w:val="both"/>
              <w:rPr>
                <w:rFonts w:ascii="Century Gothic" w:hAnsi="Century Gothic" w:cstheme="majorHAnsi"/>
                <w:bCs/>
              </w:rPr>
            </w:pPr>
            <w:r w:rsidRPr="00222A67">
              <w:rPr>
                <w:rFonts w:ascii="Century Gothic" w:hAnsi="Century Gothic" w:cstheme="majorHAnsi"/>
                <w:bCs/>
              </w:rPr>
              <w:t xml:space="preserve">Grado: </w:t>
            </w:r>
          </w:p>
        </w:tc>
        <w:tc>
          <w:tcPr>
            <w:tcW w:w="8758" w:type="dxa"/>
          </w:tcPr>
          <w:p w:rsidR="00205CCC" w:rsidRPr="00222A67" w:rsidRDefault="00205CCC" w:rsidP="00906095">
            <w:pPr>
              <w:jc w:val="both"/>
              <w:rPr>
                <w:rFonts w:ascii="Century Gothic" w:hAnsi="Century Gothic" w:cstheme="majorHAnsi"/>
              </w:rPr>
            </w:pPr>
            <w:r>
              <w:rPr>
                <w:rFonts w:ascii="Century Gothic" w:hAnsi="Century Gothic" w:cstheme="majorHAnsi"/>
              </w:rPr>
              <w:t>UNDECIMO</w:t>
            </w:r>
          </w:p>
        </w:tc>
      </w:tr>
    </w:tbl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>PLAN DE MEJORAMIENTO DE QUIMICA Y FISICA, T</w:t>
      </w:r>
      <w:r>
        <w:rPr>
          <w:rFonts w:ascii="Century Gothic" w:hAnsi="Century Gothic" w:cstheme="majorHAnsi"/>
        </w:rPr>
        <w:t>ERCER PERIODO PARA GRADO UNDECIMO</w:t>
      </w: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>Fecha de presentación de las actividades y sustentación _________________________________</w:t>
      </w: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  <w:r w:rsidRPr="00222A67">
        <w:rPr>
          <w:rFonts w:ascii="Century Gothic" w:hAnsi="Century Gothic" w:cstheme="majorHAnsi"/>
        </w:rPr>
        <w:t>Forma de sustentación será verbal y escrita</w:t>
      </w:r>
    </w:p>
    <w:p w:rsidR="009D6BAC" w:rsidRPr="00490F32" w:rsidRDefault="009D6BAC" w:rsidP="009D6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Actividad 1: Hacer una infografía sobre los compuestos de interés biológico y estilo de vida saludable.</w:t>
      </w:r>
    </w:p>
    <w:p w:rsidR="009D6BAC" w:rsidRPr="00490F32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Identificar y clasificar los compuestos biológicos (carbohidratos, lípidos, proteínas, ácidos nucleicos, vitaminas, minerales, agua).</w:t>
      </w:r>
    </w:p>
    <w:p w:rsidR="009D6BAC" w:rsidRPr="009D6BAC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Elabora un </w:t>
      </w:r>
      <w:r w:rsidRPr="009D6BAC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mapa conceptual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relacione cada grupo de compuestos biológicos con: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Su </w:t>
      </w:r>
      <w:r w:rsidRPr="009D6BAC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estructura química general</w:t>
      </w:r>
      <w:r w:rsidRPr="009D6BAC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, </w:t>
      </w:r>
      <w:r w:rsidRPr="009D6BAC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Funciones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principales en el 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>organismo, Ejemplos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comunes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Su relación con un </w:t>
      </w:r>
      <w:r w:rsidRPr="009D6BAC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estilo de vida saludable</w:t>
      </w:r>
      <w:r w:rsidRPr="009D6BAC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.</w:t>
      </w:r>
    </w:p>
    <w:p w:rsidR="009D6BAC" w:rsidRPr="00490F32" w:rsidRDefault="009D6BAC" w:rsidP="009D6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Actividad 2: Diario alimenticio reflexivo</w:t>
      </w:r>
    </w:p>
    <w:p w:rsidR="009D6BAC" w:rsidRPr="00490F32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Relacionar los compuestos biológicos con la alimentación diaria.</w:t>
      </w:r>
    </w:p>
    <w:p w:rsidR="009D6BAC" w:rsidRPr="00490F32" w:rsidRDefault="009D6BAC" w:rsidP="009D6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>Registra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tu cuaderno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durante </w:t>
      </w: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3 días consecutivos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tus comidas principales.</w:t>
      </w:r>
    </w:p>
    <w:p w:rsidR="009D6BAC" w:rsidRDefault="009D6BAC" w:rsidP="009D6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Identifica los </w:t>
      </w: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compuestos biológicos predominantes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cada comida.</w:t>
      </w:r>
    </w:p>
    <w:p w:rsidR="009D6BAC" w:rsidRDefault="009D6BAC" w:rsidP="009D6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>Reflexiona brevemente sobre: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>¿Tu alimentación es equilibrada?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nutrientes podrías mejorar?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Pr="009D6BAC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impacta esto en tu salud?</w:t>
      </w:r>
    </w:p>
    <w:p w:rsidR="009D6BAC" w:rsidRPr="00490F32" w:rsidRDefault="009D6BAC" w:rsidP="009D6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Actividad 3: infografía</w:t>
      </w:r>
      <w:r w:rsidR="00761B08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 xml:space="preserve"> sobre el calentamiento global y la </w:t>
      </w:r>
      <w:r w:rsidR="009261E1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biotecnología</w:t>
      </w:r>
      <w:bookmarkStart w:id="0" w:name="_GoBack"/>
      <w:bookmarkEnd w:id="0"/>
    </w:p>
    <w:p w:rsidR="009D6BAC" w:rsidRPr="00490F32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Comprender causas y consecuencias de la conta</w:t>
      </w:r>
      <w:r w:rsidR="00761B08">
        <w:rPr>
          <w:rFonts w:ascii="Times New Roman" w:eastAsia="Times New Roman" w:hAnsi="Times New Roman" w:cs="Times New Roman"/>
          <w:sz w:val="24"/>
          <w:szCs w:val="24"/>
          <w:lang w:eastAsia="es-CO"/>
        </w:rPr>
        <w:t>minación y calentamiento global y como ayuda la biotecnología a remediar el daño causado.</w:t>
      </w:r>
    </w:p>
    <w:p w:rsidR="009D6BAC" w:rsidRPr="00490F32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9D6BAC" w:rsidRPr="00490F32" w:rsidRDefault="009D6BAC" w:rsidP="009D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Investiga sobre </w:t>
      </w: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una causa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</w:t>
      </w: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una consecuencia directa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calentamiento global.</w:t>
      </w:r>
    </w:p>
    <w:p w:rsidR="009D6BAC" w:rsidRPr="00490F32" w:rsidRDefault="009D6BAC" w:rsidP="009D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>Explica cómo se relaciona con actividades humanas.</w:t>
      </w:r>
    </w:p>
    <w:p w:rsidR="009D6BAC" w:rsidRPr="00490F32" w:rsidRDefault="009D6BAC" w:rsidP="009D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Elabora una </w:t>
      </w: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infografía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incluya:</w:t>
      </w:r>
    </w:p>
    <w:p w:rsidR="009D6BAC" w:rsidRPr="00490F32" w:rsidRDefault="009D6BAC" w:rsidP="009D6B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>Datos actuales</w:t>
      </w:r>
    </w:p>
    <w:p w:rsidR="009D6BAC" w:rsidRPr="00490F32" w:rsidRDefault="009D6BAC" w:rsidP="009D6B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>Consecuencias visibles</w:t>
      </w:r>
    </w:p>
    <w:p w:rsidR="009D6BAC" w:rsidRDefault="00761B08" w:rsidP="009D6B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Aplicaciones biotecnológicas que aporten a la solución del calentamiento global.</w:t>
      </w:r>
    </w:p>
    <w:p w:rsidR="00761B08" w:rsidRPr="00490F32" w:rsidRDefault="00761B08" w:rsidP="009D6B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Reflexiona, sobre las acciones que puedes realizar para mitigar el daño ambiental desde tus acciones diarias.</w:t>
      </w:r>
    </w:p>
    <w:p w:rsidR="009D6BAC" w:rsidRPr="00490F32" w:rsidRDefault="009D6BAC" w:rsidP="009D6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Actividad 4: Carta al futuro</w:t>
      </w:r>
    </w:p>
    <w:p w:rsidR="009D6BAC" w:rsidRPr="00490F32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Objetivo: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Tomar conciencia sobre la responsabilidad individual en el cuidado ambiental.</w:t>
      </w:r>
    </w:p>
    <w:p w:rsidR="009D6BAC" w:rsidRPr="00490F32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9D6BAC" w:rsidRPr="00490F32" w:rsidRDefault="009D6BAC" w:rsidP="009D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Escribe una </w:t>
      </w:r>
      <w:r w:rsidR="00761B08"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carta </w:t>
      </w:r>
      <w:r w:rsidR="00761B0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de una página </w:t>
      </w:r>
      <w:r w:rsidRPr="00490F3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dirigida a una futura generación</w:t>
      </w: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(por ejemplo, a tus futuros hijos o nietos).</w:t>
      </w:r>
    </w:p>
    <w:p w:rsidR="009D6BAC" w:rsidRPr="00490F32" w:rsidRDefault="009D6BAC" w:rsidP="009D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>Describe el estado actual del planeta y lo que estás dispuesto(a) a hacer para mejorar la situación.</w:t>
      </w:r>
    </w:p>
    <w:p w:rsidR="009D6BAC" w:rsidRPr="00490F32" w:rsidRDefault="009D6BAC" w:rsidP="009D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90F32">
        <w:rPr>
          <w:rFonts w:ascii="Times New Roman" w:eastAsia="Times New Roman" w:hAnsi="Times New Roman" w:cs="Times New Roman"/>
          <w:sz w:val="24"/>
          <w:szCs w:val="24"/>
          <w:lang w:eastAsia="es-CO"/>
        </w:rPr>
        <w:t>Reflexiona sobre cómo tus acciones de hoy pu</w:t>
      </w:r>
      <w:r w:rsidR="00761B08">
        <w:rPr>
          <w:rFonts w:ascii="Times New Roman" w:eastAsia="Times New Roman" w:hAnsi="Times New Roman" w:cs="Times New Roman"/>
          <w:sz w:val="24"/>
          <w:szCs w:val="24"/>
          <w:lang w:eastAsia="es-CO"/>
        </w:rPr>
        <w:t>eden afectar su calidad de vida y como las puedes mejorar.</w:t>
      </w:r>
    </w:p>
    <w:p w:rsidR="00205CCC" w:rsidRPr="00222A67" w:rsidRDefault="00205CCC" w:rsidP="00205CCC">
      <w:pPr>
        <w:spacing w:after="0" w:line="240" w:lineRule="auto"/>
        <w:rPr>
          <w:rFonts w:ascii="Century Gothic" w:eastAsia="Times New Roman" w:hAnsi="Century Gothic" w:cstheme="majorHAnsi"/>
          <w:b/>
          <w:lang w:eastAsia="es-CO"/>
        </w:rPr>
      </w:pPr>
      <w:r w:rsidRPr="00222A67">
        <w:rPr>
          <w:rFonts w:ascii="Century Gothic" w:eastAsia="Times New Roman" w:hAnsi="Century Gothic" w:cstheme="majorHAnsi"/>
          <w:b/>
          <w:lang w:eastAsia="es-CO"/>
        </w:rPr>
        <w:t>Material de apoyo química:</w:t>
      </w:r>
    </w:p>
    <w:p w:rsidR="00205CCC" w:rsidRDefault="00205CCC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05CCC" w:rsidRDefault="00761B08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proofErr w:type="spellStart"/>
      <w:r>
        <w:rPr>
          <w:rFonts w:ascii="Century Gothic" w:hAnsi="Century Gothic" w:cstheme="majorHAnsi"/>
          <w:b/>
          <w:u w:val="single"/>
        </w:rPr>
        <w:t>Biomoleculas</w:t>
      </w:r>
      <w:proofErr w:type="spellEnd"/>
      <w:r>
        <w:rPr>
          <w:rFonts w:ascii="Century Gothic" w:hAnsi="Century Gothic" w:cstheme="majorHAnsi"/>
          <w:b/>
          <w:u w:val="single"/>
        </w:rPr>
        <w:t xml:space="preserve">: </w:t>
      </w:r>
      <w:hyperlink r:id="rId5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https://youtu.be/NbNYY-7v1aI</w:t>
        </w:r>
      </w:hyperlink>
    </w:p>
    <w:p w:rsidR="00761B08" w:rsidRDefault="00761B08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proofErr w:type="gramStart"/>
      <w:r>
        <w:rPr>
          <w:rFonts w:ascii="Century Gothic" w:hAnsi="Century Gothic" w:cstheme="majorHAnsi"/>
          <w:b/>
          <w:u w:val="single"/>
        </w:rPr>
        <w:t>Que son las proteínas?</w:t>
      </w:r>
      <w:proofErr w:type="gramEnd"/>
      <w:r>
        <w:rPr>
          <w:rFonts w:ascii="Century Gothic" w:hAnsi="Century Gothic" w:cstheme="majorHAnsi"/>
          <w:b/>
          <w:u w:val="single"/>
        </w:rPr>
        <w:t xml:space="preserve"> </w:t>
      </w:r>
      <w:proofErr w:type="spellStart"/>
      <w:r>
        <w:rPr>
          <w:rFonts w:ascii="Century Gothic" w:hAnsi="Century Gothic" w:cstheme="majorHAnsi"/>
          <w:b/>
          <w:u w:val="single"/>
        </w:rPr>
        <w:t>Biologia</w:t>
      </w:r>
      <w:proofErr w:type="spellEnd"/>
      <w:r>
        <w:rPr>
          <w:rFonts w:ascii="Century Gothic" w:hAnsi="Century Gothic" w:cstheme="majorHAnsi"/>
          <w:b/>
          <w:u w:val="single"/>
        </w:rPr>
        <w:t xml:space="preserve"> desde cero. </w:t>
      </w:r>
      <w:hyperlink r:id="rId6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https://youtu.be/u0NC0vGz7PA</w:t>
        </w:r>
      </w:hyperlink>
    </w:p>
    <w:p w:rsidR="00761B08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proofErr w:type="gramStart"/>
      <w:r>
        <w:rPr>
          <w:rFonts w:ascii="Century Gothic" w:hAnsi="Century Gothic" w:cstheme="majorHAnsi"/>
          <w:b/>
          <w:u w:val="single"/>
        </w:rPr>
        <w:t>La proteínas</w:t>
      </w:r>
      <w:proofErr w:type="gramEnd"/>
      <w:r>
        <w:rPr>
          <w:rFonts w:ascii="Century Gothic" w:hAnsi="Century Gothic" w:cstheme="majorHAnsi"/>
          <w:b/>
          <w:u w:val="single"/>
        </w:rPr>
        <w:t xml:space="preserve">, funciones, tipos, enfermedades. </w:t>
      </w:r>
      <w:hyperlink r:id="rId7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https://youtu.be/OMDwxTjPtiQ</w:t>
        </w:r>
      </w:hyperlink>
    </w:p>
    <w:p w:rsidR="007E5436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 xml:space="preserve">Los carbohidratos </w:t>
      </w:r>
      <w:hyperlink r:id="rId8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https://youtu.be/9_p8ucAG3Iw</w:t>
        </w:r>
      </w:hyperlink>
    </w:p>
    <w:p w:rsidR="007E5436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 xml:space="preserve">¿Qué son los lípidos? Funciones y </w:t>
      </w:r>
      <w:proofErr w:type="spellStart"/>
      <w:r>
        <w:rPr>
          <w:rFonts w:ascii="Century Gothic" w:hAnsi="Century Gothic" w:cstheme="majorHAnsi"/>
          <w:b/>
          <w:u w:val="single"/>
        </w:rPr>
        <w:t>clasifiacion</w:t>
      </w:r>
      <w:proofErr w:type="spellEnd"/>
      <w:r>
        <w:rPr>
          <w:rFonts w:ascii="Century Gothic" w:hAnsi="Century Gothic" w:cstheme="majorHAnsi"/>
          <w:b/>
          <w:u w:val="single"/>
        </w:rPr>
        <w:t xml:space="preserve">. </w:t>
      </w:r>
      <w:hyperlink r:id="rId9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https://youtu.be/EC7h41umAy4</w:t>
        </w:r>
      </w:hyperlink>
    </w:p>
    <w:p w:rsidR="007E5436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 xml:space="preserve">¿Qué son los lípidos? Estructura y función de nutrición. </w:t>
      </w:r>
      <w:hyperlink r:id="rId10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https://youtu.be/b__Hd7EGtcQ</w:t>
        </w:r>
      </w:hyperlink>
    </w:p>
    <w:p w:rsidR="007E5436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proofErr w:type="spellStart"/>
      <w:r>
        <w:rPr>
          <w:rFonts w:ascii="Century Gothic" w:hAnsi="Century Gothic" w:cstheme="majorHAnsi"/>
          <w:b/>
          <w:u w:val="single"/>
        </w:rPr>
        <w:t>Biomoleculas</w:t>
      </w:r>
      <w:proofErr w:type="spellEnd"/>
      <w:r>
        <w:rPr>
          <w:rFonts w:ascii="Century Gothic" w:hAnsi="Century Gothic" w:cstheme="majorHAnsi"/>
          <w:b/>
          <w:u w:val="single"/>
        </w:rPr>
        <w:t xml:space="preserve">. </w:t>
      </w:r>
      <w:hyperlink r:id="rId11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https://youtu.be/gk9WmmRWgxA</w:t>
        </w:r>
      </w:hyperlink>
    </w:p>
    <w:p w:rsidR="007E5436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 xml:space="preserve">¿Cómo afecta el cambio climático a los países pobres vs ricos? </w:t>
      </w:r>
      <w:hyperlink r:id="rId12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https://youtu.be/9koqlIzIgXo</w:t>
        </w:r>
      </w:hyperlink>
    </w:p>
    <w:p w:rsidR="007E5436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 xml:space="preserve">Calentamiento global. Causas y consecuencias. </w:t>
      </w:r>
      <w:hyperlink r:id="rId13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https://youtu.be/umAGi80FsPM</w:t>
        </w:r>
      </w:hyperlink>
    </w:p>
    <w:p w:rsidR="007E5436" w:rsidRDefault="007E5436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05CCC" w:rsidRDefault="009261E1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 xml:space="preserve">Como evitar el cambio climático acciones para reducir el calentamiento global. </w:t>
      </w:r>
      <w:hyperlink r:id="rId14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https://youtu.be/z-shYHz-R2g</w:t>
        </w:r>
      </w:hyperlink>
    </w:p>
    <w:p w:rsidR="009261E1" w:rsidRDefault="009261E1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 xml:space="preserve">6 desarrollos tecnológicos para salvarnos de la crisis climática. </w:t>
      </w:r>
      <w:hyperlink r:id="rId15" w:history="1">
        <w:r w:rsidRPr="00D061E1">
          <w:rPr>
            <w:rStyle w:val="Hipervnculo"/>
            <w:rFonts w:ascii="Century Gothic" w:hAnsi="Century Gothic" w:cstheme="majorHAnsi"/>
            <w:b/>
          </w:rPr>
          <w:t>https://youtu.be/k2Y4DBpvpvg</w:t>
        </w:r>
      </w:hyperlink>
    </w:p>
    <w:p w:rsidR="009261E1" w:rsidRDefault="009261E1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05CCC" w:rsidRDefault="00205CCC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05CCC" w:rsidRDefault="00205CCC" w:rsidP="00205CCC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205CCC" w:rsidRPr="00222A67" w:rsidRDefault="00205CCC" w:rsidP="00205CCC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205CCC" w:rsidRPr="00222A67" w:rsidRDefault="00205CCC" w:rsidP="00205CCC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</w:p>
    <w:p w:rsidR="00205CCC" w:rsidRPr="00222A67" w:rsidRDefault="00205CCC" w:rsidP="00205CCC">
      <w:pPr>
        <w:spacing w:after="0" w:line="240" w:lineRule="auto"/>
        <w:rPr>
          <w:rFonts w:ascii="Century Gothic" w:hAnsi="Century Gothic" w:cstheme="majorHAnsi"/>
        </w:rPr>
      </w:pPr>
    </w:p>
    <w:p w:rsidR="00FA7CEB" w:rsidRDefault="00FA7CEB"/>
    <w:sectPr w:rsidR="00FA7CEB" w:rsidSect="00673E68">
      <w:headerReference w:type="default" r:id="rId16"/>
      <w:footerReference w:type="even" r:id="rId17"/>
      <w:footerReference w:type="default" r:id="rId1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8723066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A259A" w:rsidRDefault="009261E1" w:rsidP="00E572B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A259A" w:rsidRDefault="009261E1" w:rsidP="004A25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E6" w:rsidRPr="004A259A" w:rsidRDefault="009261E1" w:rsidP="004A259A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Pr="009261E1">
      <w:rPr>
        <w:rFonts w:ascii="Georgia" w:eastAsiaTheme="majorEastAsia" w:hAnsi="Georgia" w:cstheme="majorBidi"/>
        <w:noProof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54" w:rsidRDefault="009261E1" w:rsidP="006C0554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  <w:r w:rsidRPr="00504575">
      <w:rPr>
        <w:iCs/>
        <w:noProof/>
        <w:lang w:eastAsia="es-CO"/>
      </w:rPr>
      <w:drawing>
        <wp:anchor distT="0" distB="0" distL="114300" distR="114300" simplePos="0" relativeHeight="251660288" behindDoc="1" locked="0" layoutInCell="1" allowOverlap="1" wp14:anchorId="642C2594" wp14:editId="0CAA9BE7">
          <wp:simplePos x="0" y="0"/>
          <wp:positionH relativeFrom="column">
            <wp:posOffset>5805</wp:posOffset>
          </wp:positionH>
          <wp:positionV relativeFrom="paragraph">
            <wp:posOffset>-5080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w:drawing>
        <wp:anchor distT="0" distB="0" distL="114300" distR="114300" simplePos="0" relativeHeight="251661312" behindDoc="1" locked="0" layoutInCell="1" allowOverlap="1" wp14:anchorId="082B9E13" wp14:editId="0C5BF860">
          <wp:simplePos x="0" y="0"/>
          <wp:positionH relativeFrom="column">
            <wp:posOffset>5962015</wp:posOffset>
          </wp:positionH>
          <wp:positionV relativeFrom="paragraph">
            <wp:posOffset>-5080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554" w:rsidRPr="00504575" w:rsidRDefault="009261E1" w:rsidP="006C0554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43A90" wp14:editId="1D578F4A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0554" w:rsidRDefault="009261E1" w:rsidP="006C0554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43A90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:rsidR="006C0554" w:rsidRDefault="009261E1" w:rsidP="006C055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6C0554" w:rsidRPr="00504575" w:rsidRDefault="009261E1" w:rsidP="006C0554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n-US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6C0554" w:rsidRPr="00E91A1B" w:rsidRDefault="009261E1" w:rsidP="00337D89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n-US"/>
      </w:rPr>
    </w:pPr>
    <w:r w:rsidRPr="00E91A1B">
      <w:rPr>
        <w:rFonts w:ascii="Georgia" w:hAnsi="Georgia"/>
        <w:color w:val="4F6228"/>
        <w:sz w:val="16"/>
        <w:szCs w:val="16"/>
      </w:rPr>
      <w:t xml:space="preserve">Resolución No. 2117 de 18 de julio de </w:t>
    </w:r>
    <w:proofErr w:type="gramStart"/>
    <w:r w:rsidRPr="00E91A1B">
      <w:rPr>
        <w:rFonts w:ascii="Georgia" w:hAnsi="Georgia"/>
        <w:color w:val="4F6228"/>
        <w:sz w:val="16"/>
        <w:szCs w:val="16"/>
      </w:rPr>
      <w:t>2002</w:t>
    </w:r>
    <w:r w:rsidRPr="00E91A1B">
      <w:rPr>
        <w:noProof/>
        <w:sz w:val="16"/>
        <w:szCs w:val="16"/>
      </w:rPr>
      <w:t xml:space="preserve"> </w:t>
    </w:r>
    <w:r>
      <w:rPr>
        <w:noProof/>
        <w:sz w:val="16"/>
        <w:szCs w:val="16"/>
      </w:rPr>
      <w:t xml:space="preserve"> </w:t>
    </w:r>
    <w:r w:rsidRPr="00E91A1B">
      <w:rPr>
        <w:rFonts w:ascii="Georgia" w:hAnsi="Georgia"/>
        <w:sz w:val="16"/>
        <w:szCs w:val="16"/>
        <w:lang w:val="en-US"/>
      </w:rPr>
      <w:t>DANE</w:t>
    </w:r>
    <w:proofErr w:type="gramEnd"/>
    <w:r w:rsidRPr="00E91A1B">
      <w:rPr>
        <w:rFonts w:ascii="Georgia" w:hAnsi="Georgia"/>
        <w:sz w:val="16"/>
        <w:szCs w:val="16"/>
        <w:lang w:val="en-US"/>
      </w:rPr>
      <w:t xml:space="preserve"> 11100136769.  NIT.8000111459</w:t>
    </w:r>
  </w:p>
  <w:p w:rsidR="006C0554" w:rsidRPr="00504575" w:rsidRDefault="009261E1" w:rsidP="006C0554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091FE6" w:rsidRDefault="009261E1" w:rsidP="00673E68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 xml:space="preserve">                                   PLAN DE MEJORAMIENTO</w:t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  <w:t xml:space="preserve">                  </w:t>
    </w:r>
    <w:r>
      <w:rPr>
        <w:rFonts w:ascii="Georgia" w:hAnsi="Georgia"/>
        <w:b/>
        <w:bCs/>
      </w:rPr>
      <w:t>TERCER PERIODO 2025</w:t>
    </w:r>
  </w:p>
  <w:p w:rsidR="006C0554" w:rsidRPr="006C0554" w:rsidRDefault="009261E1" w:rsidP="006C0554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144"/>
    <w:multiLevelType w:val="hybridMultilevel"/>
    <w:tmpl w:val="9A0400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1091"/>
    <w:multiLevelType w:val="hybridMultilevel"/>
    <w:tmpl w:val="66D460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6D1"/>
    <w:multiLevelType w:val="multilevel"/>
    <w:tmpl w:val="437A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C5B75"/>
    <w:multiLevelType w:val="hybridMultilevel"/>
    <w:tmpl w:val="A282E8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245A0"/>
    <w:multiLevelType w:val="multilevel"/>
    <w:tmpl w:val="8AEA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81C1F"/>
    <w:multiLevelType w:val="multilevel"/>
    <w:tmpl w:val="0D0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53CA0"/>
    <w:multiLevelType w:val="multilevel"/>
    <w:tmpl w:val="2CFA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F297B"/>
    <w:multiLevelType w:val="multilevel"/>
    <w:tmpl w:val="356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B68D5"/>
    <w:multiLevelType w:val="hybridMultilevel"/>
    <w:tmpl w:val="FAF8AA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17041"/>
    <w:multiLevelType w:val="multilevel"/>
    <w:tmpl w:val="9CC236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92A40"/>
    <w:multiLevelType w:val="multilevel"/>
    <w:tmpl w:val="15C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86DDB"/>
    <w:multiLevelType w:val="multilevel"/>
    <w:tmpl w:val="5CA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C"/>
    <w:rsid w:val="00205CCC"/>
    <w:rsid w:val="00761B08"/>
    <w:rsid w:val="007E5436"/>
    <w:rsid w:val="009261E1"/>
    <w:rsid w:val="009D6BAC"/>
    <w:rsid w:val="00F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7D52"/>
  <w15:chartTrackingRefBased/>
  <w15:docId w15:val="{F9CE4112-4888-4BCA-A97D-91094E9E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C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CCC"/>
  </w:style>
  <w:style w:type="paragraph" w:styleId="Piedepgina">
    <w:name w:val="footer"/>
    <w:basedOn w:val="Normal"/>
    <w:link w:val="PiedepginaCar"/>
    <w:uiPriority w:val="99"/>
    <w:unhideWhenUsed/>
    <w:rsid w:val="00205C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CCC"/>
  </w:style>
  <w:style w:type="table" w:styleId="Tablaconcuadrcula">
    <w:name w:val="Table Grid"/>
    <w:basedOn w:val="Tablanormal"/>
    <w:uiPriority w:val="59"/>
    <w:rsid w:val="0020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205CCC"/>
  </w:style>
  <w:style w:type="character" w:styleId="Hipervnculo">
    <w:name w:val="Hyperlink"/>
    <w:basedOn w:val="Fuentedeprrafopredeter"/>
    <w:uiPriority w:val="99"/>
    <w:unhideWhenUsed/>
    <w:rsid w:val="00205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_p8ucAG3Iw" TargetMode="External"/><Relationship Id="rId13" Type="http://schemas.openxmlformats.org/officeDocument/2006/relationships/hyperlink" Target="https://youtu.be/umAGi80FsP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tu.be/OMDwxTjPtiQ" TargetMode="External"/><Relationship Id="rId12" Type="http://schemas.openxmlformats.org/officeDocument/2006/relationships/hyperlink" Target="https://youtu.be/9koqlIzIgX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u0NC0vGz7PA" TargetMode="External"/><Relationship Id="rId11" Type="http://schemas.openxmlformats.org/officeDocument/2006/relationships/hyperlink" Target="https://youtu.be/gk9WmmRWgxA" TargetMode="External"/><Relationship Id="rId5" Type="http://schemas.openxmlformats.org/officeDocument/2006/relationships/hyperlink" Target="https://youtu.be/NbNYY-7v1aI" TargetMode="External"/><Relationship Id="rId15" Type="http://schemas.openxmlformats.org/officeDocument/2006/relationships/hyperlink" Target="https://youtu.be/k2Y4DBpvpvg" TargetMode="External"/><Relationship Id="rId10" Type="http://schemas.openxmlformats.org/officeDocument/2006/relationships/hyperlink" Target="https://youtu.be/b__Hd7EGtc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EC7h41umAy4" TargetMode="External"/><Relationship Id="rId14" Type="http://schemas.openxmlformats.org/officeDocument/2006/relationships/hyperlink" Target="https://youtu.be/z-shYHz-R2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2025-10-08T00:10:00Z</dcterms:created>
  <dcterms:modified xsi:type="dcterms:W3CDTF">2025-10-08T00:53:00Z</dcterms:modified>
</cp:coreProperties>
</file>